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6BE3" w14:textId="77777777" w:rsidR="00E32A1D" w:rsidRPr="004552C7" w:rsidRDefault="00E32A1D">
      <w:pPr>
        <w:pStyle w:val="Title"/>
        <w:rPr>
          <w:u w:val="none"/>
        </w:rPr>
      </w:pPr>
      <w:r w:rsidRPr="004552C7">
        <w:rPr>
          <w:u w:val="none"/>
        </w:rPr>
        <w:t xml:space="preserve">CITY OF </w:t>
      </w:r>
      <w:smartTag w:uri="urn:schemas-microsoft-com:office:smarttags" w:element="place">
        <w:smartTag w:uri="urn:schemas-microsoft-com:office:smarttags" w:element="City">
          <w:r w:rsidRPr="004552C7">
            <w:rPr>
              <w:u w:val="none"/>
            </w:rPr>
            <w:t>NEWCASTLE UPON TYNE</w:t>
          </w:r>
        </w:smartTag>
      </w:smartTag>
    </w:p>
    <w:p w14:paraId="3F04D44F" w14:textId="77777777" w:rsidR="00E32A1D" w:rsidRPr="004552C7" w:rsidRDefault="00E32A1D">
      <w:pPr>
        <w:jc w:val="center"/>
        <w:rPr>
          <w:b/>
          <w:sz w:val="24"/>
        </w:rPr>
      </w:pPr>
    </w:p>
    <w:p w14:paraId="3751A375" w14:textId="77777777" w:rsidR="00E32A1D" w:rsidRPr="004552C7" w:rsidRDefault="00E32A1D">
      <w:pPr>
        <w:jc w:val="center"/>
        <w:rPr>
          <w:b/>
          <w:sz w:val="24"/>
        </w:rPr>
      </w:pPr>
      <w:r w:rsidRPr="004552C7">
        <w:rPr>
          <w:b/>
          <w:sz w:val="24"/>
        </w:rPr>
        <w:t>TRAFFIC REGUL</w:t>
      </w:r>
      <w:r w:rsidR="00553CDA" w:rsidRPr="004552C7">
        <w:rPr>
          <w:b/>
          <w:sz w:val="24"/>
        </w:rPr>
        <w:t>ATION (CONSOLIDATION) ORDER 2009</w:t>
      </w:r>
    </w:p>
    <w:p w14:paraId="51F8814A" w14:textId="77777777" w:rsidR="00E32A1D" w:rsidRPr="004552C7" w:rsidRDefault="00E32A1D">
      <w:pPr>
        <w:jc w:val="center"/>
        <w:rPr>
          <w:b/>
          <w:sz w:val="24"/>
        </w:rPr>
      </w:pPr>
    </w:p>
    <w:p w14:paraId="4584E027" w14:textId="0ABD89B1" w:rsidR="00E32A1D" w:rsidRPr="004552C7" w:rsidRDefault="00E32A1D">
      <w:pPr>
        <w:jc w:val="center"/>
        <w:rPr>
          <w:b/>
          <w:sz w:val="24"/>
        </w:rPr>
      </w:pPr>
      <w:r w:rsidRPr="004552C7">
        <w:rPr>
          <w:b/>
          <w:sz w:val="24"/>
        </w:rPr>
        <w:t>(</w:t>
      </w:r>
      <w:r w:rsidR="00955ABE">
        <w:rPr>
          <w:b/>
          <w:sz w:val="24"/>
        </w:rPr>
        <w:t>BACK CHILLINGHAM ROAD</w:t>
      </w:r>
      <w:r w:rsidR="00A90FC1" w:rsidRPr="004552C7">
        <w:rPr>
          <w:b/>
          <w:sz w:val="24"/>
        </w:rPr>
        <w:t xml:space="preserve"> VARIATION</w:t>
      </w:r>
      <w:r w:rsidR="00E33493" w:rsidRPr="004552C7">
        <w:rPr>
          <w:b/>
          <w:sz w:val="24"/>
        </w:rPr>
        <w:t>)</w:t>
      </w:r>
      <w:r w:rsidR="00A90FC1" w:rsidRPr="004552C7">
        <w:rPr>
          <w:b/>
          <w:sz w:val="24"/>
        </w:rPr>
        <w:t xml:space="preserve"> ORDER</w:t>
      </w:r>
      <w:r w:rsidRPr="004552C7">
        <w:rPr>
          <w:b/>
          <w:sz w:val="24"/>
        </w:rPr>
        <w:t xml:space="preserve"> 20</w:t>
      </w:r>
      <w:r w:rsidR="00955ABE">
        <w:rPr>
          <w:b/>
          <w:sz w:val="24"/>
        </w:rPr>
        <w:t>xx</w:t>
      </w:r>
    </w:p>
    <w:p w14:paraId="15982411" w14:textId="77777777" w:rsidR="00E32A1D" w:rsidRDefault="00E32A1D">
      <w:pPr>
        <w:jc w:val="center"/>
        <w:rPr>
          <w:b/>
          <w:sz w:val="24"/>
          <w:u w:val="single"/>
        </w:rPr>
      </w:pPr>
    </w:p>
    <w:p w14:paraId="08AC693C"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594DDA18" w14:textId="77777777" w:rsidR="00E32A1D" w:rsidRDefault="00E32A1D">
      <w:pPr>
        <w:pStyle w:val="BodyText"/>
      </w:pPr>
    </w:p>
    <w:p w14:paraId="200F7D35" w14:textId="638918A2" w:rsidR="004D33F8" w:rsidRDefault="00E32A1D" w:rsidP="004D33F8">
      <w:pPr>
        <w:pStyle w:val="BodyText"/>
        <w:numPr>
          <w:ilvl w:val="0"/>
          <w:numId w:val="1"/>
        </w:numPr>
      </w:pPr>
      <w:r>
        <w:t>The City of Newcastle upon Tyne Traffic Regulation (Consolidation) Order 200</w:t>
      </w:r>
      <w:r w:rsidR="00553CDA">
        <w:t>9</w:t>
      </w:r>
      <w:r>
        <w:t xml:space="preserve">, as amended, </w:t>
      </w:r>
      <w:r w:rsidR="00182A6A">
        <w:t xml:space="preserve">(“the </w:t>
      </w:r>
      <w:r w:rsidR="00E750A5">
        <w:t>2009 O</w:t>
      </w:r>
      <w:r w:rsidR="00182A6A">
        <w:t xml:space="preserve">rder”) </w:t>
      </w:r>
      <w:r>
        <w:t>is hereby further varied by</w:t>
      </w:r>
      <w:r w:rsidR="00955ABE">
        <w:t xml:space="preserve"> </w:t>
      </w:r>
      <w:r w:rsidR="004D33F8">
        <w:t>the deletion therefrom of Item 73(c)(ii) from Schedule 2 and the addition, by way of replacement, of the Item specified in the Schedule to this Order.</w:t>
      </w:r>
    </w:p>
    <w:p w14:paraId="52B6D437" w14:textId="77777777" w:rsidR="00955ABE" w:rsidRDefault="00955ABE" w:rsidP="00955ABE">
      <w:pPr>
        <w:pStyle w:val="BodyText"/>
      </w:pPr>
    </w:p>
    <w:p w14:paraId="420BDCB3"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place">
        <w:smartTag w:uri="urn:schemas-microsoft-com:office:smarttags" w:element="City">
          <w:r>
            <w:t>Newcastle upon Tyne</w:t>
          </w:r>
        </w:smartTag>
      </w:smartTag>
      <w:r>
        <w:t xml:space="preserve"> Traffic Regulation (Consolidation) Order 2009.</w:t>
      </w:r>
    </w:p>
    <w:p w14:paraId="5C1EA202" w14:textId="77777777" w:rsidR="0038624D" w:rsidRDefault="0038624D" w:rsidP="0038624D">
      <w:pPr>
        <w:pStyle w:val="BodyText"/>
      </w:pPr>
    </w:p>
    <w:p w14:paraId="1E39FE8B"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31E6EFD7" w14:textId="77777777" w:rsidR="00E32A1D" w:rsidRDefault="00E32A1D">
      <w:pPr>
        <w:pStyle w:val="BodyText"/>
      </w:pPr>
    </w:p>
    <w:p w14:paraId="038BE0AD" w14:textId="5A9E24FE" w:rsidR="00E32A1D" w:rsidRDefault="00E32A1D">
      <w:pPr>
        <w:pStyle w:val="BodyText"/>
        <w:numPr>
          <w:ilvl w:val="0"/>
          <w:numId w:val="1"/>
        </w:numPr>
      </w:pPr>
      <w:r>
        <w:t xml:space="preserve">This Order shall come into operation on </w:t>
      </w:r>
      <w:r w:rsidR="004E0AED">
        <w:t>xxxxxxxxx,</w:t>
      </w:r>
      <w:r w:rsidR="0011719B">
        <w:t xml:space="preserve"> </w:t>
      </w:r>
      <w:r>
        <w:t xml:space="preserve">and may be cited as the City of </w:t>
      </w:r>
      <w:smartTag w:uri="urn:schemas-microsoft-com:office:smarttags" w:element="City">
        <w:smartTag w:uri="urn:schemas-microsoft-com:office:smarttags" w:element="place">
          <w:r>
            <w:t>Newcastle upon Tyne</w:t>
          </w:r>
        </w:smartTag>
      </w:smartTag>
      <w:r w:rsidR="00A90FC1">
        <w:t xml:space="preserve"> </w:t>
      </w:r>
      <w:r>
        <w:t>Traffic Regulat</w:t>
      </w:r>
      <w:r w:rsidR="00553CDA">
        <w:t>ion (Consolidation) Order 2009</w:t>
      </w:r>
      <w:r>
        <w:t xml:space="preserve"> </w:t>
      </w:r>
      <w:r w:rsidR="004E0AED">
        <w:t>(</w:t>
      </w:r>
      <w:r w:rsidR="00955ABE">
        <w:t>Back Chillingham Road</w:t>
      </w:r>
      <w:r w:rsidR="00A90FC1">
        <w:t xml:space="preserve"> Variation</w:t>
      </w:r>
      <w:r w:rsidR="00E33493">
        <w:t>)</w:t>
      </w:r>
      <w:r w:rsidR="004C6849">
        <w:t xml:space="preserve"> Order 20</w:t>
      </w:r>
      <w:r w:rsidR="00955ABE">
        <w:t>xx</w:t>
      </w:r>
      <w:r>
        <w:t xml:space="preserve">.  </w:t>
      </w:r>
    </w:p>
    <w:p w14:paraId="283710F6" w14:textId="77777777" w:rsidR="00E32A1D" w:rsidRDefault="00E32A1D">
      <w:pPr>
        <w:pStyle w:val="BodyText"/>
      </w:pPr>
    </w:p>
    <w:p w14:paraId="6392651D" w14:textId="77777777" w:rsidR="00E32A1D" w:rsidRDefault="00E32A1D">
      <w:pPr>
        <w:pStyle w:val="BodyText"/>
      </w:pPr>
      <w:r>
        <w:t>Given under the Common Seal of the City of Newcastle upon Tyne</w:t>
      </w:r>
      <w:r w:rsidR="0011719B">
        <w:t xml:space="preserve"> this </w:t>
      </w:r>
      <w:r w:rsidR="004E0AED">
        <w:t>xxxx</w:t>
      </w:r>
      <w:r w:rsidR="0011719B">
        <w:t xml:space="preserve"> </w:t>
      </w:r>
      <w:r>
        <w:t xml:space="preserve">day of </w:t>
      </w:r>
      <w:r w:rsidR="004E0AED">
        <w:t>xxxxxxxxxx</w:t>
      </w:r>
      <w:r w:rsidR="0011719B">
        <w:t xml:space="preserve"> 20</w:t>
      </w:r>
      <w:r w:rsidR="00E33493">
        <w:t>x</w:t>
      </w:r>
      <w:r w:rsidR="004E0AED">
        <w:t>x</w:t>
      </w:r>
      <w:r w:rsidR="0011719B">
        <w:t>.</w:t>
      </w:r>
    </w:p>
    <w:p w14:paraId="023DE8C6" w14:textId="77777777" w:rsidR="00E32A1D" w:rsidRDefault="00E32A1D">
      <w:pPr>
        <w:pStyle w:val="BodyText"/>
      </w:pPr>
    </w:p>
    <w:p w14:paraId="1C17A23D"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51B7BB61"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109C5215"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58059AF0"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A15C293" w14:textId="77777777" w:rsidR="00E32A1D" w:rsidRDefault="00E32A1D">
      <w:pPr>
        <w:tabs>
          <w:tab w:val="left" w:pos="4678"/>
        </w:tabs>
        <w:rPr>
          <w:sz w:val="24"/>
        </w:rPr>
      </w:pPr>
    </w:p>
    <w:p w14:paraId="5FD675FD" w14:textId="77777777" w:rsidR="00E32A1D" w:rsidRDefault="00E32A1D">
      <w:pPr>
        <w:tabs>
          <w:tab w:val="left" w:pos="4536"/>
        </w:tabs>
        <w:rPr>
          <w:sz w:val="24"/>
        </w:rPr>
      </w:pPr>
    </w:p>
    <w:p w14:paraId="41795D07" w14:textId="77777777" w:rsidR="00E32A1D" w:rsidRDefault="00E32A1D">
      <w:pPr>
        <w:tabs>
          <w:tab w:val="left" w:pos="4536"/>
        </w:tabs>
        <w:rPr>
          <w:sz w:val="24"/>
        </w:rPr>
      </w:pPr>
    </w:p>
    <w:p w14:paraId="67F2A185" w14:textId="77777777" w:rsidR="00E32A1D" w:rsidRDefault="00E32A1D">
      <w:pPr>
        <w:tabs>
          <w:tab w:val="left" w:pos="4536"/>
        </w:tabs>
        <w:rPr>
          <w:sz w:val="24"/>
        </w:rPr>
      </w:pPr>
      <w:r>
        <w:rPr>
          <w:sz w:val="24"/>
        </w:rPr>
        <w:t>……………………………………………………</w:t>
      </w:r>
    </w:p>
    <w:p w14:paraId="622B4C32" w14:textId="77777777" w:rsidR="00E32A1D" w:rsidRDefault="00E32A1D">
      <w:pPr>
        <w:tabs>
          <w:tab w:val="left" w:pos="4536"/>
        </w:tabs>
        <w:rPr>
          <w:sz w:val="24"/>
        </w:rPr>
      </w:pPr>
    </w:p>
    <w:p w14:paraId="3217150C" w14:textId="77777777" w:rsidR="00E32A1D" w:rsidRDefault="00E32A1D">
      <w:pPr>
        <w:tabs>
          <w:tab w:val="left" w:pos="4536"/>
        </w:tabs>
        <w:rPr>
          <w:sz w:val="24"/>
        </w:rPr>
      </w:pPr>
    </w:p>
    <w:p w14:paraId="3A8F4301" w14:textId="77777777" w:rsidR="00E32A1D" w:rsidRDefault="00E32A1D">
      <w:pPr>
        <w:tabs>
          <w:tab w:val="left" w:pos="4536"/>
        </w:tabs>
        <w:rPr>
          <w:sz w:val="24"/>
        </w:rPr>
      </w:pPr>
    </w:p>
    <w:p w14:paraId="250A4872" w14:textId="77777777" w:rsidR="00E32A1D" w:rsidRDefault="00E32A1D">
      <w:pPr>
        <w:tabs>
          <w:tab w:val="left" w:pos="4536"/>
        </w:tabs>
        <w:rPr>
          <w:sz w:val="24"/>
        </w:rPr>
      </w:pPr>
    </w:p>
    <w:p w14:paraId="1689F10B" w14:textId="77777777" w:rsidR="00E32A1D" w:rsidRDefault="00E32A1D">
      <w:pPr>
        <w:tabs>
          <w:tab w:val="left" w:pos="4536"/>
        </w:tabs>
        <w:rPr>
          <w:sz w:val="24"/>
        </w:rPr>
      </w:pPr>
      <w:r>
        <w:rPr>
          <w:sz w:val="24"/>
        </w:rPr>
        <w:t>……………………………………………………</w:t>
      </w:r>
    </w:p>
    <w:p w14:paraId="44F0EC3E" w14:textId="56A1C56E" w:rsidR="00E32A1D" w:rsidRDefault="00E32A1D">
      <w:pPr>
        <w:pStyle w:val="BodyText"/>
      </w:pPr>
    </w:p>
    <w:p w14:paraId="2A0E9C83" w14:textId="77777777" w:rsidR="00955ABE" w:rsidRDefault="00955ABE" w:rsidP="00775642">
      <w:pPr>
        <w:pStyle w:val="BodyText"/>
        <w:jc w:val="center"/>
        <w:rPr>
          <w:b/>
          <w:bCs/>
        </w:rPr>
      </w:pPr>
    </w:p>
    <w:p w14:paraId="17200380" w14:textId="0D970F9B" w:rsidR="00775642" w:rsidRDefault="00775642" w:rsidP="00775642">
      <w:pPr>
        <w:pStyle w:val="BodyText"/>
        <w:jc w:val="center"/>
        <w:rPr>
          <w:b/>
          <w:bCs/>
        </w:rPr>
      </w:pPr>
      <w:r>
        <w:rPr>
          <w:b/>
          <w:bCs/>
        </w:rPr>
        <w:lastRenderedPageBreak/>
        <w:t xml:space="preserve">SCHEDULE </w:t>
      </w:r>
    </w:p>
    <w:p w14:paraId="6F66BD25" w14:textId="537314A6" w:rsidR="00955ABE" w:rsidRDefault="00955ABE" w:rsidP="00775642">
      <w:pPr>
        <w:pStyle w:val="BodyText"/>
        <w:jc w:val="center"/>
        <w:rPr>
          <w:b/>
          <w:bCs/>
        </w:rPr>
      </w:pPr>
    </w:p>
    <w:p w14:paraId="1843643F" w14:textId="5A015C87" w:rsidR="00955ABE" w:rsidRPr="004D33F8" w:rsidRDefault="00955ABE" w:rsidP="00955ABE">
      <w:pPr>
        <w:pStyle w:val="BodyText"/>
        <w:jc w:val="center"/>
        <w:rPr>
          <w:b/>
        </w:rPr>
      </w:pPr>
      <w:r w:rsidRPr="00AD45B5">
        <w:rPr>
          <w:b/>
        </w:rPr>
        <w:t>(</w:t>
      </w:r>
      <w:r w:rsidR="004D33F8">
        <w:rPr>
          <w:b/>
        </w:rPr>
        <w:t xml:space="preserve">Replacement Item 73(c)(ii) in </w:t>
      </w:r>
      <w:r w:rsidR="004D33F8" w:rsidRPr="00AD45B5">
        <w:rPr>
          <w:b/>
        </w:rPr>
        <w:t>Schedule 2 to the Order</w:t>
      </w:r>
      <w:r w:rsidR="004D33F8">
        <w:rPr>
          <w:b/>
        </w:rPr>
        <w:t xml:space="preserve"> – Prohibition of Waiting At Any </w:t>
      </w:r>
      <w:r w:rsidR="004D33F8" w:rsidRPr="004D33F8">
        <w:rPr>
          <w:b/>
        </w:rPr>
        <w:t>Time</w:t>
      </w:r>
      <w:r w:rsidRPr="004D33F8">
        <w:rPr>
          <w:b/>
        </w:rPr>
        <w:t>)</w:t>
      </w:r>
    </w:p>
    <w:p w14:paraId="00EC06D7" w14:textId="6E07FFE1" w:rsidR="00955ABE" w:rsidRPr="004D33F8" w:rsidRDefault="00955ABE" w:rsidP="00775642">
      <w:pPr>
        <w:pStyle w:val="BodyText"/>
        <w:jc w:val="center"/>
        <w:rPr>
          <w:b/>
          <w:bCs/>
        </w:rPr>
      </w:pPr>
    </w:p>
    <w:tbl>
      <w:tblPr>
        <w:tblW w:w="10112" w:type="dxa"/>
        <w:tblInd w:w="-132" w:type="dxa"/>
        <w:tblLayout w:type="fixed"/>
        <w:tblLook w:val="0000" w:firstRow="0" w:lastRow="0" w:firstColumn="0" w:lastColumn="0" w:noHBand="0" w:noVBand="0"/>
      </w:tblPr>
      <w:tblGrid>
        <w:gridCol w:w="884"/>
        <w:gridCol w:w="4139"/>
        <w:gridCol w:w="5089"/>
      </w:tblGrid>
      <w:tr w:rsidR="004D33F8" w:rsidRPr="004D33F8" w14:paraId="4254353F" w14:textId="77777777" w:rsidTr="00955ABE">
        <w:tc>
          <w:tcPr>
            <w:tcW w:w="884" w:type="dxa"/>
          </w:tcPr>
          <w:p w14:paraId="73684921" w14:textId="77777777" w:rsidR="00955ABE" w:rsidRPr="004D33F8" w:rsidRDefault="00955ABE" w:rsidP="00955ABE">
            <w:pPr>
              <w:pStyle w:val="BodyTextIndent"/>
              <w:ind w:left="0"/>
              <w:rPr>
                <w:rFonts w:cs="Arial"/>
                <w:sz w:val="24"/>
              </w:rPr>
            </w:pPr>
            <w:r w:rsidRPr="004D33F8">
              <w:rPr>
                <w:rFonts w:cs="Arial"/>
                <w:sz w:val="24"/>
              </w:rPr>
              <w:t>73.</w:t>
            </w:r>
          </w:p>
        </w:tc>
        <w:tc>
          <w:tcPr>
            <w:tcW w:w="4139" w:type="dxa"/>
          </w:tcPr>
          <w:p w14:paraId="02CA5AA6" w14:textId="77777777" w:rsidR="00955ABE" w:rsidRPr="004D33F8" w:rsidRDefault="00955ABE" w:rsidP="00955ABE">
            <w:pPr>
              <w:pStyle w:val="BodyTextIndent"/>
              <w:ind w:left="0"/>
              <w:rPr>
                <w:rFonts w:cs="Arial"/>
                <w:sz w:val="24"/>
              </w:rPr>
            </w:pPr>
            <w:r w:rsidRPr="004D33F8">
              <w:rPr>
                <w:sz w:val="24"/>
                <w:szCs w:val="24"/>
              </w:rPr>
              <w:t xml:space="preserve">Back </w:t>
            </w:r>
            <w:smartTag w:uri="urn:schemas-microsoft-com:office:smarttags" w:element="address">
              <w:smartTag w:uri="urn:schemas-microsoft-com:office:smarttags" w:element="Street">
                <w:r w:rsidRPr="004D33F8">
                  <w:rPr>
                    <w:sz w:val="24"/>
                    <w:szCs w:val="24"/>
                  </w:rPr>
                  <w:t>Chillingham Road</w:t>
                </w:r>
              </w:smartTag>
            </w:smartTag>
          </w:p>
        </w:tc>
        <w:tc>
          <w:tcPr>
            <w:tcW w:w="5089" w:type="dxa"/>
          </w:tcPr>
          <w:p w14:paraId="1D7EE849" w14:textId="2FFA0655" w:rsidR="00955ABE" w:rsidRPr="004D33F8" w:rsidRDefault="00955ABE" w:rsidP="00955ABE">
            <w:pPr>
              <w:pStyle w:val="BodyTextIndent"/>
              <w:spacing w:after="0"/>
              <w:ind w:left="0"/>
              <w:jc w:val="left"/>
              <w:rPr>
                <w:rFonts w:cs="Arial"/>
                <w:sz w:val="24"/>
              </w:rPr>
            </w:pPr>
            <w:r w:rsidRPr="004D33F8">
              <w:rPr>
                <w:rFonts w:cs="Arial"/>
                <w:sz w:val="24"/>
              </w:rPr>
              <w:t>(</w:t>
            </w:r>
            <w:r w:rsidR="004D33F8" w:rsidRPr="004D33F8">
              <w:rPr>
                <w:rFonts w:cs="Arial"/>
                <w:sz w:val="24"/>
              </w:rPr>
              <w:t>c</w:t>
            </w:r>
            <w:r w:rsidRPr="004D33F8">
              <w:rPr>
                <w:rFonts w:cs="Arial"/>
                <w:sz w:val="24"/>
              </w:rPr>
              <w:t>)</w:t>
            </w:r>
            <w:r w:rsidRPr="004D33F8">
              <w:rPr>
                <w:rFonts w:cs="Arial"/>
                <w:sz w:val="24"/>
              </w:rPr>
              <w:tab/>
            </w:r>
            <w:r w:rsidRPr="004D33F8">
              <w:rPr>
                <w:rFonts w:cs="Arial"/>
                <w:sz w:val="24"/>
                <w:u w:val="single"/>
              </w:rPr>
              <w:t>west side</w:t>
            </w:r>
            <w:r w:rsidRPr="004D33F8">
              <w:rPr>
                <w:rFonts w:cs="Arial"/>
                <w:sz w:val="24"/>
              </w:rPr>
              <w:t xml:space="preserve">:- </w:t>
            </w:r>
          </w:p>
          <w:p w14:paraId="28A20194" w14:textId="77777777" w:rsidR="00955ABE" w:rsidRPr="004D33F8" w:rsidRDefault="00955ABE" w:rsidP="00955ABE">
            <w:pPr>
              <w:pStyle w:val="BodyTextIndent"/>
              <w:ind w:left="0"/>
              <w:rPr>
                <w:rFonts w:cs="Arial"/>
                <w:sz w:val="24"/>
              </w:rPr>
            </w:pPr>
          </w:p>
          <w:p w14:paraId="22236130" w14:textId="53487A98" w:rsidR="00955ABE" w:rsidRPr="004D33F8" w:rsidRDefault="00955ABE" w:rsidP="00955ABE">
            <w:pPr>
              <w:pStyle w:val="BodyTextIndent"/>
              <w:ind w:left="0"/>
              <w:rPr>
                <w:rFonts w:cs="Arial"/>
                <w:sz w:val="24"/>
                <w:u w:val="single"/>
              </w:rPr>
            </w:pPr>
            <w:r w:rsidRPr="004D33F8">
              <w:rPr>
                <w:rFonts w:cs="Arial"/>
                <w:sz w:val="24"/>
              </w:rPr>
              <w:t>(ii)</w:t>
            </w:r>
            <w:r w:rsidRPr="004D33F8">
              <w:rPr>
                <w:rFonts w:cs="Arial"/>
                <w:sz w:val="24"/>
              </w:rPr>
              <w:tab/>
              <w:t xml:space="preserve">from its junction with Meldon Terrace </w:t>
            </w:r>
            <w:r w:rsidRPr="004D33F8">
              <w:rPr>
                <w:rFonts w:cs="Arial"/>
                <w:sz w:val="24"/>
              </w:rPr>
              <w:tab/>
              <w:t xml:space="preserve">in a southerly direction for a distance </w:t>
            </w:r>
            <w:r w:rsidRPr="004D33F8">
              <w:rPr>
                <w:rFonts w:cs="Arial"/>
                <w:sz w:val="24"/>
              </w:rPr>
              <w:tab/>
              <w:t>of 46 metres</w:t>
            </w:r>
          </w:p>
        </w:tc>
      </w:tr>
    </w:tbl>
    <w:p w14:paraId="43F043DD" w14:textId="77777777" w:rsidR="00955ABE" w:rsidRPr="004D33F8" w:rsidRDefault="00955ABE" w:rsidP="00775642">
      <w:pPr>
        <w:pStyle w:val="BodyText"/>
        <w:jc w:val="center"/>
        <w:rPr>
          <w:b/>
          <w:bCs/>
        </w:rPr>
      </w:pPr>
    </w:p>
    <w:sectPr w:rsidR="00955ABE" w:rsidRPr="004D33F8">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4ED3" w14:textId="77777777" w:rsidR="00641E30" w:rsidRDefault="00641E30" w:rsidP="00AF4CA0">
      <w:r>
        <w:separator/>
      </w:r>
    </w:p>
  </w:endnote>
  <w:endnote w:type="continuationSeparator" w:id="0">
    <w:p w14:paraId="0D7BE7B6" w14:textId="77777777" w:rsidR="00641E30" w:rsidRDefault="00641E3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D7AB" w14:textId="77777777" w:rsidR="00641E30" w:rsidRDefault="00641E30" w:rsidP="00AF4CA0">
      <w:r>
        <w:separator/>
      </w:r>
    </w:p>
  </w:footnote>
  <w:footnote w:type="continuationSeparator" w:id="0">
    <w:p w14:paraId="029F6395" w14:textId="77777777" w:rsidR="00641E30" w:rsidRDefault="00641E3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8AD"/>
    <w:multiLevelType w:val="hybridMultilevel"/>
    <w:tmpl w:val="892248D4"/>
    <w:lvl w:ilvl="0" w:tplc="37DC3E6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F55A1F"/>
    <w:multiLevelType w:val="hybridMultilevel"/>
    <w:tmpl w:val="78B2A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C5ABE"/>
    <w:multiLevelType w:val="singleLevel"/>
    <w:tmpl w:val="EBA49FDE"/>
    <w:lvl w:ilvl="0">
      <w:start w:val="1"/>
      <w:numFmt w:val="lowerLetter"/>
      <w:lvlText w:val="(%1)"/>
      <w:lvlJc w:val="left"/>
      <w:pPr>
        <w:tabs>
          <w:tab w:val="num" w:pos="360"/>
        </w:tabs>
        <w:ind w:left="360" w:hanging="360"/>
      </w:pPr>
      <w:rPr>
        <w:rFonts w:hint="default"/>
      </w:rPr>
    </w:lvl>
  </w:abstractNum>
  <w:abstractNum w:abstractNumId="4"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16cid:durableId="985477788">
    <w:abstractNumId w:val="4"/>
  </w:num>
  <w:num w:numId="2" w16cid:durableId="362751636">
    <w:abstractNumId w:val="1"/>
  </w:num>
  <w:num w:numId="3" w16cid:durableId="218787593">
    <w:abstractNumId w:val="2"/>
  </w:num>
  <w:num w:numId="4" w16cid:durableId="1881823505">
    <w:abstractNumId w:val="3"/>
  </w:num>
  <w:num w:numId="5" w16cid:durableId="18975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11719B"/>
    <w:rsid w:val="00170F70"/>
    <w:rsid w:val="00182A6A"/>
    <w:rsid w:val="00204AF1"/>
    <w:rsid w:val="002562AA"/>
    <w:rsid w:val="0038624D"/>
    <w:rsid w:val="004552C7"/>
    <w:rsid w:val="004C6849"/>
    <w:rsid w:val="004D33F8"/>
    <w:rsid w:val="004E0AED"/>
    <w:rsid w:val="00553CDA"/>
    <w:rsid w:val="00641E30"/>
    <w:rsid w:val="00767720"/>
    <w:rsid w:val="00775642"/>
    <w:rsid w:val="00853E3D"/>
    <w:rsid w:val="008E0F08"/>
    <w:rsid w:val="00930B16"/>
    <w:rsid w:val="00955ABE"/>
    <w:rsid w:val="00964844"/>
    <w:rsid w:val="009858BA"/>
    <w:rsid w:val="009C0728"/>
    <w:rsid w:val="00A406B8"/>
    <w:rsid w:val="00A90FC1"/>
    <w:rsid w:val="00AD62DD"/>
    <w:rsid w:val="00AF4CA0"/>
    <w:rsid w:val="00B349F1"/>
    <w:rsid w:val="00C10645"/>
    <w:rsid w:val="00D51A63"/>
    <w:rsid w:val="00D6408B"/>
    <w:rsid w:val="00DA0D9E"/>
    <w:rsid w:val="00E32A1D"/>
    <w:rsid w:val="00E33493"/>
    <w:rsid w:val="00E750A5"/>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353EFBD"/>
  <w15:docId w15:val="{1CCEDB7B-A437-47A6-A97C-0B426254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unhideWhenUsed/>
    <w:rsid w:val="00955ABE"/>
    <w:pPr>
      <w:spacing w:after="120"/>
      <w:ind w:left="283"/>
    </w:pPr>
  </w:style>
  <w:style w:type="character" w:customStyle="1" w:styleId="BodyTextIndentChar">
    <w:name w:val="Body Text Indent Char"/>
    <w:basedOn w:val="DefaultParagraphFont"/>
    <w:link w:val="BodyTextIndent"/>
    <w:semiHidden/>
    <w:rsid w:val="00955ABE"/>
    <w:rPr>
      <w:rFonts w:ascii="Arial" w:hAnsi="Arial"/>
      <w:sz w:val="22"/>
      <w:lang w:eastAsia="en-US"/>
    </w:rPr>
  </w:style>
  <w:style w:type="paragraph" w:styleId="BodyTextIndent2">
    <w:name w:val="Body Text Indent 2"/>
    <w:basedOn w:val="Normal"/>
    <w:link w:val="BodyTextIndent2Char"/>
    <w:rsid w:val="00955ABE"/>
    <w:pPr>
      <w:spacing w:before="240"/>
      <w:ind w:left="72"/>
      <w:jc w:val="left"/>
    </w:pPr>
  </w:style>
  <w:style w:type="character" w:customStyle="1" w:styleId="BodyTextIndent2Char">
    <w:name w:val="Body Text Indent 2 Char"/>
    <w:basedOn w:val="DefaultParagraphFont"/>
    <w:link w:val="BodyTextIndent2"/>
    <w:rsid w:val="00955ABE"/>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9</cp:revision>
  <cp:lastPrinted>2008-02-08T09:31:00Z</cp:lastPrinted>
  <dcterms:created xsi:type="dcterms:W3CDTF">2013-10-07T13:28:00Z</dcterms:created>
  <dcterms:modified xsi:type="dcterms:W3CDTF">2023-11-24T13:44:00Z</dcterms:modified>
</cp:coreProperties>
</file>